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17536BE" w14:textId="77777777" w:rsidR="003E34BA" w:rsidRPr="00D55E48" w:rsidRDefault="003E34BA" w:rsidP="00D6550F">
      <w:pPr>
        <w:rPr>
          <w:b/>
          <w:bCs/>
          <w:color w:val="000000" w:themeColor="text1"/>
        </w:rPr>
      </w:pPr>
      <w:r w:rsidRPr="00D55E48">
        <w:rPr>
          <w:b/>
          <w:bCs/>
          <w:color w:val="000000" w:themeColor="text1"/>
        </w:rPr>
        <w:t>Seite 28</w:t>
      </w:r>
    </w:p>
    <w:p w14:paraId="78C1DD3A" w14:textId="77777777" w:rsidR="00D91CD7" w:rsidRPr="00D55E48" w:rsidRDefault="00D91CD7" w:rsidP="00D91CD7">
      <w:pPr>
        <w:pStyle w:val="Text"/>
        <w:rPr>
          <w:color w:val="000000" w:themeColor="text1"/>
        </w:rPr>
      </w:pPr>
    </w:p>
    <w:p w14:paraId="405101D7" w14:textId="77777777" w:rsidR="00D91CD7" w:rsidRPr="00D55E48" w:rsidRDefault="00D91CD7" w:rsidP="00D91CD7">
      <w:pPr>
        <w:pStyle w:val="Text"/>
        <w:rPr>
          <w:color w:val="000000" w:themeColor="text1"/>
        </w:rPr>
      </w:pPr>
    </w:p>
    <w:p w14:paraId="7EC07409" w14:textId="77777777" w:rsidR="00D91CD7" w:rsidRPr="00D55E48" w:rsidRDefault="003E34BA" w:rsidP="00D91CD7">
      <w:pPr>
        <w:pStyle w:val="Text"/>
        <w:rPr>
          <w:color w:val="000000" w:themeColor="text1"/>
        </w:rPr>
      </w:pPr>
      <w:r w:rsidRPr="00D55E48">
        <w:rPr>
          <w:color w:val="000000" w:themeColor="text1"/>
        </w:rPr>
        <w:t>(</w:t>
      </w:r>
      <w:r w:rsidR="00D91CD7" w:rsidRPr="00D55E48">
        <w:rPr>
          <w:color w:val="000000" w:themeColor="text1"/>
        </w:rPr>
        <w:t>(</w:t>
      </w:r>
      <w:r w:rsidR="00B118AF" w:rsidRPr="00D55E48">
        <w:rPr>
          <w:color w:val="000000" w:themeColor="text1"/>
        </w:rPr>
        <w:t>Ü</w:t>
      </w:r>
      <w:r w:rsidRPr="00D55E48">
        <w:rPr>
          <w:color w:val="000000" w:themeColor="text1"/>
        </w:rPr>
        <w:t>1</w:t>
      </w:r>
      <w:r w:rsidR="00D91CD7" w:rsidRPr="00D55E48">
        <w:rPr>
          <w:color w:val="000000" w:themeColor="text1"/>
        </w:rPr>
        <w:t>)</w:t>
      </w:r>
      <w:r w:rsidRPr="00D55E48">
        <w:rPr>
          <w:color w:val="000000" w:themeColor="text1"/>
        </w:rPr>
        <w:t>)</w:t>
      </w:r>
      <w:r w:rsidR="00D91CD7" w:rsidRPr="00D55E48">
        <w:rPr>
          <w:color w:val="000000" w:themeColor="text1"/>
        </w:rPr>
        <w:t xml:space="preserve"> </w:t>
      </w:r>
    </w:p>
    <w:p w14:paraId="383082CB" w14:textId="77777777" w:rsidR="003E34BA" w:rsidRPr="00D55E48" w:rsidRDefault="003E34BA" w:rsidP="00D6550F">
      <w:pPr>
        <w:rPr>
          <w:color w:val="000000" w:themeColor="text1"/>
        </w:rPr>
      </w:pPr>
      <w:r w:rsidRPr="00D55E48">
        <w:rPr>
          <w:color w:val="000000" w:themeColor="text1"/>
        </w:rPr>
        <w:t>Paula’s Garden</w:t>
      </w:r>
    </w:p>
    <w:p w14:paraId="38167373" w14:textId="77777777" w:rsidR="00D91CD7" w:rsidRPr="00D55E48" w:rsidRDefault="00D91CD7" w:rsidP="00D91CD7">
      <w:pPr>
        <w:pStyle w:val="Text"/>
        <w:rPr>
          <w:color w:val="000000" w:themeColor="text1"/>
        </w:rPr>
      </w:pPr>
    </w:p>
    <w:p w14:paraId="5057C41D" w14:textId="77777777" w:rsidR="00D91CD7" w:rsidRPr="00D55E48" w:rsidRDefault="00D91CD7" w:rsidP="00D91CD7">
      <w:pPr>
        <w:pStyle w:val="Text"/>
        <w:rPr>
          <w:color w:val="000000" w:themeColor="text1"/>
        </w:rPr>
      </w:pPr>
      <w:r w:rsidRPr="00D55E48">
        <w:rPr>
          <w:color w:val="000000" w:themeColor="text1"/>
        </w:rPr>
        <w:t>(</w:t>
      </w:r>
      <w:r w:rsidR="003E34BA" w:rsidRPr="00D55E48">
        <w:rPr>
          <w:color w:val="000000" w:themeColor="text1"/>
        </w:rPr>
        <w:t>(Zwischenüberschrift</w:t>
      </w:r>
      <w:r w:rsidRPr="00D55E48">
        <w:rPr>
          <w:color w:val="000000" w:themeColor="text1"/>
        </w:rPr>
        <w:t xml:space="preserve">)) </w:t>
      </w:r>
    </w:p>
    <w:p w14:paraId="520B755C" w14:textId="77777777" w:rsidR="00D91CD7" w:rsidRPr="00D55E48" w:rsidRDefault="003E34BA" w:rsidP="00D91CD7">
      <w:pPr>
        <w:pStyle w:val="Text"/>
        <w:rPr>
          <w:color w:val="000000" w:themeColor="text1"/>
        </w:rPr>
      </w:pPr>
      <w:r w:rsidRPr="00D55E48">
        <w:rPr>
          <w:color w:val="000000" w:themeColor="text1"/>
        </w:rPr>
        <w:t>Ein Familienunternehmen in langer Worpsweder Tradition</w:t>
      </w:r>
    </w:p>
    <w:p w14:paraId="1CA228AF" w14:textId="77777777" w:rsidR="001B7224" w:rsidRPr="00D55E48" w:rsidRDefault="00D91CD7" w:rsidP="001B7224">
      <w:pPr>
        <w:pStyle w:val="Text"/>
        <w:rPr>
          <w:color w:val="000000" w:themeColor="text1"/>
        </w:rPr>
      </w:pPr>
      <w:r w:rsidRPr="00D55E48">
        <w:rPr>
          <w:color w:val="000000" w:themeColor="text1"/>
        </w:rPr>
        <w:t>(</w:t>
      </w:r>
      <w:r w:rsidR="003E34BA" w:rsidRPr="00D55E48">
        <w:rPr>
          <w:color w:val="000000" w:themeColor="text1"/>
        </w:rPr>
        <w:t>(Werksatz)</w:t>
      </w:r>
      <w:r w:rsidRPr="00D55E48">
        <w:rPr>
          <w:color w:val="000000" w:themeColor="text1"/>
        </w:rPr>
        <w:t>)</w:t>
      </w:r>
      <w:r w:rsidR="001B7224" w:rsidRPr="00D55E48">
        <w:rPr>
          <w:color w:val="000000" w:themeColor="text1"/>
        </w:rPr>
        <w:t xml:space="preserve"> </w:t>
      </w:r>
    </w:p>
    <w:p w14:paraId="13FF8862" w14:textId="77777777" w:rsidR="003E34BA" w:rsidRPr="00D55E48" w:rsidRDefault="003E34BA" w:rsidP="00D6550F">
      <w:pPr>
        <w:rPr>
          <w:color w:val="000000" w:themeColor="text1"/>
        </w:rPr>
      </w:pPr>
      <w:r w:rsidRPr="00D55E48">
        <w:rPr>
          <w:color w:val="000000" w:themeColor="text1"/>
        </w:rPr>
        <w:t>Paula’s Garden besteht bereits seit 1952 und wurde einst unter dem Namen Paulas Garten von Heidemarie Gerken gegründet. Sie benannte ihren Laden nach der großen Kunst-Heldin Worpswedes, der Malerin Paula Modersohn-Becker. Der Anspruch war von Anfang an, kunstvolle Ar</w:t>
      </w:r>
      <w:r w:rsidR="0062142C" w:rsidRPr="00D55E48">
        <w:rPr>
          <w:color w:val="000000" w:themeColor="text1"/>
        </w:rPr>
        <w:t>r</w:t>
      </w:r>
      <w:r w:rsidRPr="00D55E48">
        <w:rPr>
          <w:color w:val="000000" w:themeColor="text1"/>
        </w:rPr>
        <w:t xml:space="preserve">angements und außergewöhnliche Ideen anzubieten. Aus dem winzigen Blumengeschäft in der Bergstraße, in dem seinerzeit vor allem Schnittblumen und Topfpflanzen verkauft wurden, ist mit den Jahren ein großes Gartencenter geworden, das bereits in den 1980er-Jahren in die Osterweder Straße umzog und dort längst nicht mehr nur Pflanzen im Sortiment hat. </w:t>
      </w:r>
    </w:p>
    <w:p w14:paraId="4D1FE407" w14:textId="77777777" w:rsidR="001B7224" w:rsidRPr="00D55E48" w:rsidRDefault="003E34BA" w:rsidP="001B7224">
      <w:pPr>
        <w:rPr>
          <w:color w:val="000000" w:themeColor="text1"/>
        </w:rPr>
      </w:pPr>
      <w:r w:rsidRPr="00D55E48">
        <w:rPr>
          <w:color w:val="000000" w:themeColor="text1"/>
        </w:rPr>
        <w:t xml:space="preserve">Mit dem Umzug wechselte auch der Name: Heute heißt das Gartencenter Paula’s Garden, um einerseits die Frische zu verdeutlichen, die hier Einzug gehalten hat, um andererseits an die lange Tradition des Familienunternehmens anzuknüpfen und, nicht zuletzt, um auch die internationalen Gäste Worpswedes zu einem Besuch einzuladen. </w:t>
      </w:r>
    </w:p>
    <w:p w14:paraId="5B7BC4DF" w14:textId="77777777" w:rsidR="003E34BA" w:rsidRPr="00D55E48" w:rsidRDefault="003E34BA" w:rsidP="00D6550F">
      <w:pPr>
        <w:rPr>
          <w:color w:val="000000" w:themeColor="text1"/>
        </w:rPr>
      </w:pPr>
      <w:r w:rsidRPr="00D55E48">
        <w:rPr>
          <w:color w:val="000000" w:themeColor="text1"/>
        </w:rPr>
        <w:t>Paula’s Garden wird mittlerweile von Gerkens Urenkelin Marianne Kück geführt. Auch in vierter Generation bleibt unser besonderes Gartencenter ein Familienbetrieb, der stolz ist auf seine Vergangenheit und zugleich voller Inspiration in die Zukunft blickt.</w:t>
      </w:r>
    </w:p>
    <w:p w14:paraId="363C812B" w14:textId="77777777" w:rsidR="003E34BA" w:rsidRPr="00D55E48" w:rsidRDefault="003E34BA" w:rsidP="00D6550F">
      <w:pPr>
        <w:rPr>
          <w:color w:val="000000" w:themeColor="text1"/>
        </w:rPr>
      </w:pPr>
      <w:r w:rsidRPr="00D55E48">
        <w:rPr>
          <w:color w:val="000000" w:themeColor="text1"/>
        </w:rPr>
        <w:t>Bereit für die kalte Jahreszeit? Paula’s Garden stellt regelmäßig saisonale Pflanze</w:t>
      </w:r>
      <w:r w:rsidR="00D91CD7" w:rsidRPr="00D55E48">
        <w:rPr>
          <w:color w:val="000000" w:themeColor="text1"/>
        </w:rPr>
        <w:t>n</w:t>
      </w:r>
      <w:r w:rsidRPr="00D55E48">
        <w:rPr>
          <w:color w:val="000000" w:themeColor="text1"/>
        </w:rPr>
        <w:t>angebote zusammen. Für die letzte Jahreszeit Herbst/Winter gilt es sich farbenfroh der eher tristen Zeit zu stellen und dem W</w:t>
      </w:r>
      <w:r w:rsidR="00D91CD7" w:rsidRPr="00D55E48">
        <w:rPr>
          <w:color w:val="000000" w:themeColor="text1"/>
        </w:rPr>
        <w:t xml:space="preserve">interblues zu trotzen. Paula’s </w:t>
      </w:r>
      <w:r w:rsidRPr="00D55E48">
        <w:rPr>
          <w:color w:val="000000" w:themeColor="text1"/>
        </w:rPr>
        <w:t>Garden empfiehlt: Color your life mit Herbs</w:t>
      </w:r>
      <w:r w:rsidR="00D91CD7" w:rsidRPr="00D55E48">
        <w:rPr>
          <w:color w:val="000000" w:themeColor="text1"/>
        </w:rPr>
        <w:t>taster, Chrysantheme, Herbstane</w:t>
      </w:r>
      <w:r w:rsidRPr="00D55E48">
        <w:rPr>
          <w:color w:val="000000" w:themeColor="text1"/>
        </w:rPr>
        <w:t>mone, Winterheide, Ringelblume und Alpenveilchen. Bevor es im Winter an</w:t>
      </w:r>
      <w:r w:rsidR="00D91CD7" w:rsidRPr="00D55E48">
        <w:rPr>
          <w:rFonts w:ascii="Times New Roman" w:hAnsi="Times New Roman" w:cs="Times New Roman"/>
          <w:color w:val="000000" w:themeColor="text1"/>
        </w:rPr>
        <w:t xml:space="preserve"> </w:t>
      </w:r>
      <w:r w:rsidRPr="00D55E48">
        <w:rPr>
          <w:color w:val="000000" w:themeColor="text1"/>
        </w:rPr>
        <w:t>die Planung für das nächste Jahr geht, gilt es den Garten für die kalten Monate vorzubereiten. Farbenflecken anzulegen, die den Herbststürmen und Schneedecken trotzen.</w:t>
      </w:r>
    </w:p>
    <w:p w14:paraId="4A342683" w14:textId="77777777" w:rsidR="009566BC" w:rsidRPr="00D55E48" w:rsidRDefault="003E34BA" w:rsidP="00D6550F">
      <w:pPr>
        <w:rPr>
          <w:color w:val="000000" w:themeColor="text1"/>
        </w:rPr>
      </w:pPr>
      <w:r w:rsidRPr="00D55E48">
        <w:rPr>
          <w:color w:val="000000" w:themeColor="text1"/>
        </w:rPr>
        <w:t>Paula‘s Garden ist ein kleines spezialisiertes Ga</w:t>
      </w:r>
      <w:r w:rsidR="00D91CD7" w:rsidRPr="00D55E48">
        <w:rPr>
          <w:color w:val="000000" w:themeColor="text1"/>
        </w:rPr>
        <w:t>rtencenter, das zu jeder Jahres</w:t>
      </w:r>
      <w:r w:rsidRPr="00D55E48">
        <w:rPr>
          <w:color w:val="000000" w:themeColor="text1"/>
        </w:rPr>
        <w:t>zeit ein vielfältiges Angebot an Pflanzen, Kübeln und Schalen für Garten, Balkon und Innenräume anbietet. Außerdem läd</w:t>
      </w:r>
      <w:r w:rsidR="0048580C">
        <w:rPr>
          <w:color w:val="000000" w:themeColor="text1"/>
        </w:rPr>
        <w:t>t</w:t>
      </w:r>
      <w:r w:rsidRPr="00D55E48">
        <w:rPr>
          <w:color w:val="000000" w:themeColor="text1"/>
        </w:rPr>
        <w:t xml:space="preserve"> ein ausgesuchtes Sortiment an Erden, Werkzeugen, Düngemitteln bis zum Gartenhandschuh zum Stöbern ein. Auf 8000 Quadratmetern findet sich alles, was das Gärtnerherz begehrt. Außerdem gibt es passend zur Jahreszeit Insider-Gartentipps und frische Deko-Ideen.</w:t>
      </w:r>
    </w:p>
    <w:p w14:paraId="4DB64BE7" w14:textId="77777777" w:rsidR="00B118AF" w:rsidRPr="00D55E48" w:rsidRDefault="00B118AF" w:rsidP="00D6550F">
      <w:pPr>
        <w:rPr>
          <w:color w:val="000000" w:themeColor="text1"/>
        </w:rPr>
      </w:pPr>
    </w:p>
    <w:p w14:paraId="658AAE5D" w14:textId="77777777" w:rsidR="001B7224" w:rsidRPr="00D55E48" w:rsidRDefault="001B7224" w:rsidP="001B7224">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3E34BA" w:rsidRPr="00D55E48">
        <w:rPr>
          <w:color w:val="000000" w:themeColor="text1"/>
        </w:rPr>
        <w:t>(Kontaktdaten</w:t>
      </w:r>
      <w:r w:rsidRPr="00D55E48">
        <w:rPr>
          <w:color w:val="000000" w:themeColor="text1"/>
        </w:rPr>
        <w:t>)</w:t>
      </w:r>
      <w:r w:rsidR="00B118AF" w:rsidRPr="00D55E48">
        <w:rPr>
          <w:color w:val="000000" w:themeColor="text1"/>
        </w:rPr>
        <w:t>)</w:t>
      </w:r>
      <w:r w:rsidRPr="00D55E48">
        <w:rPr>
          <w:rFonts w:eastAsia="Arial" w:cs="Arial"/>
          <w:color w:val="000000" w:themeColor="text1"/>
        </w:rPr>
        <w:t xml:space="preserve"> </w:t>
      </w:r>
    </w:p>
    <w:p w14:paraId="145010A3" w14:textId="77777777" w:rsidR="001B7224" w:rsidRPr="00D55E48" w:rsidRDefault="001B7224" w:rsidP="001B7224">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Paula</w:t>
      </w:r>
      <w:r w:rsidRPr="00D55E48">
        <w:rPr>
          <w:color w:val="000000" w:themeColor="text1"/>
          <w:lang w:val="fr-FR"/>
        </w:rPr>
        <w:t>’</w:t>
      </w:r>
      <w:r w:rsidRPr="00D55E48">
        <w:rPr>
          <w:color w:val="000000" w:themeColor="text1"/>
        </w:rPr>
        <w:t>s Garden</w:t>
      </w:r>
      <w:r w:rsidRPr="00D55E48">
        <w:rPr>
          <w:color w:val="000000" w:themeColor="text1"/>
        </w:rPr>
        <w:br/>
        <w:t>Osterweder Straße 77</w:t>
      </w:r>
      <w:r w:rsidRPr="00D55E48">
        <w:rPr>
          <w:rFonts w:eastAsia="Arial" w:cs="Arial"/>
          <w:color w:val="000000" w:themeColor="text1"/>
        </w:rPr>
        <w:br/>
      </w:r>
      <w:r w:rsidRPr="00D55E48">
        <w:rPr>
          <w:color w:val="000000" w:themeColor="text1"/>
        </w:rPr>
        <w:t>27726 Worpswede</w:t>
      </w:r>
    </w:p>
    <w:p w14:paraId="5E9AF170" w14:textId="77777777" w:rsidR="001B7224" w:rsidRPr="00D55E48" w:rsidRDefault="001B7224" w:rsidP="001B7224">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E-Mail: info@paulasgarden.de</w:t>
      </w:r>
      <w:r w:rsidRPr="00D55E48">
        <w:rPr>
          <w:rFonts w:eastAsia="Arial" w:cs="Arial"/>
          <w:color w:val="000000" w:themeColor="text1"/>
        </w:rPr>
        <w:br/>
      </w:r>
      <w:r w:rsidRPr="00D55E48">
        <w:rPr>
          <w:color w:val="000000" w:themeColor="text1"/>
        </w:rPr>
        <w:t>www.paulasgarden.de</w:t>
      </w:r>
    </w:p>
    <w:p w14:paraId="792D46AD" w14:textId="77777777" w:rsidR="002D0B70" w:rsidRPr="00D55E48" w:rsidRDefault="002D0B70">
      <w:pPr>
        <w:rPr>
          <w:color w:val="000000" w:themeColor="text1"/>
        </w:rPr>
      </w:pPr>
      <w:r w:rsidRPr="00D55E48">
        <w:rPr>
          <w:color w:val="000000" w:themeColor="text1"/>
        </w:rPr>
        <w:br w:type="page"/>
      </w:r>
    </w:p>
    <w:p w14:paraId="58FD57C0" w14:textId="77777777" w:rsidR="002D0B70" w:rsidRPr="00D55E48" w:rsidRDefault="007D70C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b/>
          <w:bCs/>
          <w:color w:val="000000" w:themeColor="text1"/>
        </w:rPr>
        <w:lastRenderedPageBreak/>
        <w:t>Seite 29</w:t>
      </w:r>
    </w:p>
    <w:p w14:paraId="0A1C592A" w14:textId="77777777" w:rsidR="009834EA" w:rsidRPr="00D55E48" w:rsidRDefault="009834EA" w:rsidP="009834EA">
      <w:pPr>
        <w:pStyle w:val="Text"/>
        <w:rPr>
          <w:color w:val="000000" w:themeColor="text1"/>
        </w:rPr>
      </w:pPr>
    </w:p>
    <w:p w14:paraId="7C954FC2" w14:textId="77777777" w:rsidR="002D0B70" w:rsidRPr="00D55E48" w:rsidRDefault="002D0B70" w:rsidP="009834EA">
      <w:pPr>
        <w:rPr>
          <w:rFonts w:eastAsia="Arial" w:cs="Arial"/>
          <w:color w:val="000000" w:themeColor="text1"/>
        </w:rPr>
      </w:pPr>
      <w:r w:rsidRPr="00D55E48">
        <w:rPr>
          <w:color w:val="000000" w:themeColor="text1"/>
        </w:rPr>
        <w:t>(</w:t>
      </w:r>
      <w:r w:rsidR="001B7224" w:rsidRPr="00D55E48">
        <w:rPr>
          <w:color w:val="000000" w:themeColor="text1"/>
        </w:rPr>
        <w:t>(</w:t>
      </w:r>
      <w:r w:rsidR="00B118AF" w:rsidRPr="00D55E48">
        <w:rPr>
          <w:color w:val="000000" w:themeColor="text1"/>
        </w:rPr>
        <w:t>Ü2)</w:t>
      </w:r>
      <w:r w:rsidR="001B7224" w:rsidRPr="00D55E48">
        <w:rPr>
          <w:color w:val="000000" w:themeColor="text1"/>
        </w:rPr>
        <w:t>)</w:t>
      </w:r>
      <w:r w:rsidRPr="00D55E48">
        <w:rPr>
          <w:rFonts w:eastAsia="Arial" w:cs="Arial"/>
          <w:color w:val="000000" w:themeColor="text1"/>
        </w:rPr>
        <w:t xml:space="preserve"> </w:t>
      </w:r>
    </w:p>
    <w:p w14:paraId="0721CBD4" w14:textId="77777777" w:rsidR="002D0B70" w:rsidRPr="00B0044C" w:rsidRDefault="000C4441"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lang w:val="en-US"/>
        </w:rPr>
      </w:pPr>
      <w:r w:rsidRPr="00D55E48">
        <w:rPr>
          <w:color w:val="000000" w:themeColor="text1"/>
          <w:lang w:val="en-US"/>
        </w:rPr>
        <w:t>Color your life – gerade im Winter</w:t>
      </w:r>
    </w:p>
    <w:p w14:paraId="36952B5B" w14:textId="77777777" w:rsidR="000C4441" w:rsidRPr="00D55E48" w:rsidRDefault="000C4441" w:rsidP="00D6550F">
      <w:pPr>
        <w:rPr>
          <w:color w:val="000000" w:themeColor="text1"/>
          <w:lang w:val="en-US"/>
        </w:rPr>
      </w:pPr>
    </w:p>
    <w:p w14:paraId="13AD0366" w14:textId="77777777" w:rsidR="002D0B70" w:rsidRPr="00D55E48" w:rsidRDefault="00A4781F"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0C4441" w:rsidRPr="00D55E48">
        <w:rPr>
          <w:color w:val="000000" w:themeColor="text1"/>
        </w:rPr>
        <w:t>(Werksatz</w:t>
      </w:r>
      <w:r w:rsidRPr="00D55E48">
        <w:rPr>
          <w:color w:val="000000" w:themeColor="text1"/>
        </w:rPr>
        <w:t>)</w:t>
      </w:r>
      <w:r w:rsidR="00B118AF" w:rsidRPr="00D55E48">
        <w:rPr>
          <w:color w:val="000000" w:themeColor="text1"/>
        </w:rPr>
        <w:t>)</w:t>
      </w:r>
      <w:r w:rsidR="002D0B70" w:rsidRPr="00D55E48">
        <w:rPr>
          <w:rFonts w:eastAsia="Arial" w:cs="Arial"/>
          <w:color w:val="000000" w:themeColor="text1"/>
        </w:rPr>
        <w:t xml:space="preserve"> </w:t>
      </w:r>
    </w:p>
    <w:p w14:paraId="6F682283" w14:textId="77777777" w:rsidR="000C4441" w:rsidRPr="00D55E48" w:rsidRDefault="000C4441" w:rsidP="00D6550F">
      <w:pPr>
        <w:rPr>
          <w:color w:val="000000" w:themeColor="text1"/>
        </w:rPr>
      </w:pPr>
      <w:r w:rsidRPr="00D55E48">
        <w:rPr>
          <w:color w:val="000000" w:themeColor="text1"/>
        </w:rPr>
        <w:t>Paula’s Garden ist nach der großen Kunst-Heldin Worpswedes benannt, der Malerin Paula Modersohn-Becker. „Wer wüsste besser um die gewaltige Macht der Farben und der Natur als wir in Worpswede", sagt Kück mit einem Lächeln. Sie möchte nun Einheimischen und Touristen dabei helfen, diese Macht auch für die eigenen vier Wände und den Garten zu nutzen. „Pflanzen machen es uns ganz leicht, selbst zu Künstlerinnen und Künstlern zu werden“, sagt sie. Und genau das möchte sie den Menschen in ihren Workshops beibringen.</w:t>
      </w:r>
      <w:r w:rsidR="00D6550F" w:rsidRPr="00D55E48">
        <w:rPr>
          <w:color w:val="000000" w:themeColor="text1"/>
        </w:rPr>
        <w:br/>
      </w:r>
      <w:r w:rsidRPr="00D55E48">
        <w:rPr>
          <w:color w:val="000000" w:themeColor="text1"/>
        </w:rPr>
        <w:t>„Diesen Anspruch hatte schon meine Urgroßmutter“, berichtet sie stolz.</w:t>
      </w:r>
    </w:p>
    <w:p w14:paraId="09010037"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p>
    <w:p w14:paraId="067204CB" w14:textId="77777777" w:rsidR="002D0B70" w:rsidRPr="00D55E48" w:rsidRDefault="000C4441"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2D0B70" w:rsidRPr="00D55E48">
        <w:rPr>
          <w:color w:val="000000" w:themeColor="text1"/>
        </w:rPr>
        <w:t>(</w:t>
      </w:r>
      <w:r w:rsidR="00B118AF" w:rsidRPr="00D55E48">
        <w:rPr>
          <w:color w:val="000000" w:themeColor="text1"/>
        </w:rPr>
        <w:t>Ü 3</w:t>
      </w:r>
      <w:r w:rsidR="002D0B70" w:rsidRPr="00D55E48">
        <w:rPr>
          <w:color w:val="000000" w:themeColor="text1"/>
        </w:rPr>
        <w:t>)</w:t>
      </w:r>
      <w:r w:rsidR="00B118AF" w:rsidRPr="00D55E48">
        <w:rPr>
          <w:color w:val="000000" w:themeColor="text1"/>
        </w:rPr>
        <w:t>)</w:t>
      </w:r>
      <w:r w:rsidR="002D0B70" w:rsidRPr="00D55E48">
        <w:rPr>
          <w:rFonts w:eastAsia="Arial" w:cs="Arial"/>
          <w:color w:val="000000" w:themeColor="text1"/>
        </w:rPr>
        <w:t xml:space="preserve"> </w:t>
      </w:r>
    </w:p>
    <w:p w14:paraId="5F2E85CF" w14:textId="77777777" w:rsidR="00B118AF" w:rsidRPr="00D55E48" w:rsidRDefault="00B118AF" w:rsidP="00D6550F">
      <w:pPr>
        <w:rPr>
          <w:color w:val="000000" w:themeColor="text1"/>
        </w:rPr>
      </w:pPr>
      <w:r w:rsidRPr="00D55E48">
        <w:rPr>
          <w:color w:val="000000" w:themeColor="text1"/>
        </w:rPr>
        <w:t>Herbstastern</w:t>
      </w:r>
    </w:p>
    <w:p w14:paraId="16D03A88" w14:textId="77777777" w:rsidR="002D0B70" w:rsidRPr="00D55E48" w:rsidRDefault="00B118AF"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2D0B70" w:rsidRPr="00D55E48">
        <w:rPr>
          <w:color w:val="000000" w:themeColor="text1"/>
        </w:rPr>
        <w:t>(</w:t>
      </w:r>
      <w:r w:rsidRPr="00D55E48">
        <w:rPr>
          <w:color w:val="000000" w:themeColor="text1"/>
        </w:rPr>
        <w:t>Werksatz</w:t>
      </w:r>
      <w:r w:rsidR="002D0B70" w:rsidRPr="00D55E48">
        <w:rPr>
          <w:color w:val="000000" w:themeColor="text1"/>
        </w:rPr>
        <w:t>)</w:t>
      </w:r>
      <w:r w:rsidRPr="00D55E48">
        <w:rPr>
          <w:color w:val="000000" w:themeColor="text1"/>
        </w:rPr>
        <w:t>)</w:t>
      </w:r>
      <w:r w:rsidR="002D0B70" w:rsidRPr="00D55E48">
        <w:rPr>
          <w:rFonts w:eastAsia="Arial" w:cs="Arial"/>
          <w:color w:val="000000" w:themeColor="text1"/>
        </w:rPr>
        <w:t xml:space="preserve"> </w:t>
      </w:r>
    </w:p>
    <w:p w14:paraId="4D622F33" w14:textId="77777777" w:rsidR="00B118AF" w:rsidRPr="00D55E48" w:rsidRDefault="00B118AF" w:rsidP="00D6550F">
      <w:pPr>
        <w:rPr>
          <w:color w:val="000000" w:themeColor="text1"/>
        </w:rPr>
      </w:pPr>
      <w:r w:rsidRPr="00D55E48">
        <w:rPr>
          <w:color w:val="000000" w:themeColor="text1"/>
        </w:rPr>
        <w:t>Wenn viele Blumen schon verblüht sind, bringt die Herbstaster noch frische Farbe die Blumenbeete!</w:t>
      </w:r>
    </w:p>
    <w:p w14:paraId="4AB98F6B" w14:textId="77777777" w:rsidR="002D0B70" w:rsidRPr="00D55E48" w:rsidRDefault="002D0B70" w:rsidP="002D0B70">
      <w:pPr>
        <w:rPr>
          <w:color w:val="000000" w:themeColor="text1"/>
        </w:rPr>
      </w:pPr>
    </w:p>
    <w:p w14:paraId="4BBFD82F"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((Ü 3))</w:t>
      </w:r>
      <w:r w:rsidRPr="00D55E48">
        <w:rPr>
          <w:rFonts w:eastAsia="Arial" w:cs="Arial"/>
          <w:color w:val="000000" w:themeColor="text1"/>
        </w:rPr>
        <w:t xml:space="preserve"> </w:t>
      </w:r>
    </w:p>
    <w:p w14:paraId="19D55486" w14:textId="77777777" w:rsidR="00B118AF" w:rsidRPr="00D55E48" w:rsidRDefault="00B118AF" w:rsidP="00D6550F">
      <w:pPr>
        <w:rPr>
          <w:color w:val="000000" w:themeColor="text1"/>
        </w:rPr>
      </w:pPr>
      <w:r w:rsidRPr="00D55E48">
        <w:rPr>
          <w:color w:val="000000" w:themeColor="text1"/>
        </w:rPr>
        <w:t>Chrysantheme</w:t>
      </w:r>
    </w:p>
    <w:p w14:paraId="28185D2A"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((Werksatz))</w:t>
      </w:r>
      <w:r w:rsidRPr="00D55E48">
        <w:rPr>
          <w:rFonts w:eastAsia="Arial" w:cs="Arial"/>
          <w:color w:val="000000" w:themeColor="text1"/>
        </w:rPr>
        <w:t xml:space="preserve"> </w:t>
      </w:r>
    </w:p>
    <w:p w14:paraId="49BAEED9" w14:textId="77777777" w:rsidR="00B118AF" w:rsidRPr="00D55E48" w:rsidRDefault="00B118AF" w:rsidP="00D6550F">
      <w:pPr>
        <w:rPr>
          <w:color w:val="000000" w:themeColor="text1"/>
          <w:sz w:val="20"/>
          <w:szCs w:val="20"/>
        </w:rPr>
      </w:pPr>
      <w:r w:rsidRPr="00D55E48">
        <w:rPr>
          <w:color w:val="000000" w:themeColor="text1"/>
        </w:rPr>
        <w:t>Die Chrysantheme ist die perfekte Herbstblume für Anfänger, anspruchslos und pflegeleicht.</w:t>
      </w:r>
    </w:p>
    <w:p w14:paraId="2369C576" w14:textId="77777777" w:rsidR="00D6550F" w:rsidRPr="00D55E48" w:rsidRDefault="00D6550F" w:rsidP="00D6550F">
      <w:pPr>
        <w:rPr>
          <w:color w:val="000000" w:themeColor="text1"/>
        </w:rPr>
      </w:pPr>
    </w:p>
    <w:p w14:paraId="2BC91669"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((Ü 3))</w:t>
      </w:r>
      <w:r w:rsidRPr="00D55E48">
        <w:rPr>
          <w:rFonts w:eastAsia="Arial" w:cs="Arial"/>
          <w:color w:val="000000" w:themeColor="text1"/>
        </w:rPr>
        <w:t xml:space="preserve"> </w:t>
      </w:r>
    </w:p>
    <w:p w14:paraId="5C6D8C1D" w14:textId="77777777" w:rsidR="00B118AF" w:rsidRPr="00D55E48" w:rsidRDefault="00B118AF" w:rsidP="00D6550F">
      <w:pPr>
        <w:rPr>
          <w:color w:val="000000" w:themeColor="text1"/>
        </w:rPr>
      </w:pPr>
      <w:r w:rsidRPr="00D55E48">
        <w:rPr>
          <w:color w:val="000000" w:themeColor="text1"/>
        </w:rPr>
        <w:t>Herbstanemone</w:t>
      </w:r>
    </w:p>
    <w:p w14:paraId="71A529CC"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((Werksatz))</w:t>
      </w:r>
      <w:r w:rsidRPr="00D55E48">
        <w:rPr>
          <w:rFonts w:eastAsia="Arial" w:cs="Arial"/>
          <w:color w:val="000000" w:themeColor="text1"/>
        </w:rPr>
        <w:t xml:space="preserve"> </w:t>
      </w:r>
    </w:p>
    <w:p w14:paraId="68415B36" w14:textId="77777777" w:rsidR="00B118AF" w:rsidRPr="00D55E48" w:rsidRDefault="00B118AF" w:rsidP="00D6550F">
      <w:pPr>
        <w:rPr>
          <w:color w:val="000000" w:themeColor="text1"/>
          <w:sz w:val="20"/>
          <w:szCs w:val="20"/>
        </w:rPr>
      </w:pPr>
      <w:r w:rsidRPr="00D55E48">
        <w:rPr>
          <w:color w:val="000000" w:themeColor="text1"/>
        </w:rPr>
        <w:t>Diese Blume besticht durch zarte Blüten, die bis spät im Oktober blühen.</w:t>
      </w:r>
    </w:p>
    <w:p w14:paraId="2E551A3C" w14:textId="77777777" w:rsidR="00D6550F" w:rsidRPr="00D55E48" w:rsidRDefault="00D6550F" w:rsidP="00D6550F">
      <w:pPr>
        <w:rPr>
          <w:color w:val="000000" w:themeColor="text1"/>
        </w:rPr>
      </w:pPr>
    </w:p>
    <w:p w14:paraId="11DC2DB1"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((Ü 3))</w:t>
      </w:r>
      <w:r w:rsidRPr="00D55E48">
        <w:rPr>
          <w:rFonts w:eastAsia="Arial" w:cs="Arial"/>
          <w:color w:val="000000" w:themeColor="text1"/>
        </w:rPr>
        <w:t xml:space="preserve"> </w:t>
      </w:r>
    </w:p>
    <w:p w14:paraId="46D19420" w14:textId="77777777" w:rsidR="00B118AF" w:rsidRPr="00D55E48" w:rsidRDefault="00B118AF" w:rsidP="00D6550F">
      <w:pPr>
        <w:rPr>
          <w:color w:val="000000" w:themeColor="text1"/>
        </w:rPr>
      </w:pPr>
      <w:r w:rsidRPr="00D55E48">
        <w:rPr>
          <w:color w:val="000000" w:themeColor="text1"/>
        </w:rPr>
        <w:t>Winterheide</w:t>
      </w:r>
    </w:p>
    <w:p w14:paraId="712C6BA2"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((Werksatz))</w:t>
      </w:r>
      <w:r w:rsidRPr="00D55E48">
        <w:rPr>
          <w:rFonts w:eastAsia="Arial" w:cs="Arial"/>
          <w:color w:val="000000" w:themeColor="text1"/>
        </w:rPr>
        <w:t xml:space="preserve"> </w:t>
      </w:r>
    </w:p>
    <w:p w14:paraId="502A2827" w14:textId="77777777" w:rsidR="00B118AF" w:rsidRPr="00D55E48" w:rsidRDefault="00B118AF" w:rsidP="00D6550F">
      <w:pPr>
        <w:rPr>
          <w:color w:val="000000" w:themeColor="text1"/>
          <w:sz w:val="20"/>
          <w:szCs w:val="20"/>
        </w:rPr>
      </w:pPr>
      <w:r w:rsidRPr="00D55E48">
        <w:rPr>
          <w:color w:val="000000" w:themeColor="text1"/>
        </w:rPr>
        <w:t>Die immergrüne Winterheide bringt Farbe in die kalte Jahreszeit. Im Frühjahr werden Bienen von ihr angezogen.</w:t>
      </w:r>
    </w:p>
    <w:p w14:paraId="7C533535" w14:textId="77777777" w:rsidR="00D6550F" w:rsidRPr="00D55E48" w:rsidRDefault="00D6550F" w:rsidP="00D6550F">
      <w:pPr>
        <w:rPr>
          <w:color w:val="000000" w:themeColor="text1"/>
        </w:rPr>
      </w:pPr>
    </w:p>
    <w:p w14:paraId="1F2D38AD"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((Ü 3))</w:t>
      </w:r>
      <w:r w:rsidRPr="00D55E48">
        <w:rPr>
          <w:rFonts w:eastAsia="Arial" w:cs="Arial"/>
          <w:color w:val="000000" w:themeColor="text1"/>
        </w:rPr>
        <w:t xml:space="preserve"> </w:t>
      </w:r>
    </w:p>
    <w:p w14:paraId="24E41972" w14:textId="77777777" w:rsidR="00B118AF" w:rsidRPr="00D55E48" w:rsidRDefault="00B118AF" w:rsidP="00D6550F">
      <w:pPr>
        <w:rPr>
          <w:color w:val="000000" w:themeColor="text1"/>
        </w:rPr>
      </w:pPr>
      <w:r w:rsidRPr="00D55E48">
        <w:rPr>
          <w:color w:val="000000" w:themeColor="text1"/>
        </w:rPr>
        <w:t>Ringelblume</w:t>
      </w:r>
    </w:p>
    <w:p w14:paraId="5DB0E0A9"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((Werksatz))</w:t>
      </w:r>
      <w:r w:rsidRPr="00D55E48">
        <w:rPr>
          <w:rFonts w:eastAsia="Arial" w:cs="Arial"/>
          <w:color w:val="000000" w:themeColor="text1"/>
        </w:rPr>
        <w:t xml:space="preserve"> </w:t>
      </w:r>
    </w:p>
    <w:p w14:paraId="65A7A0B7" w14:textId="77777777" w:rsidR="00B118AF" w:rsidRPr="00D55E48" w:rsidRDefault="00B118AF" w:rsidP="00D6550F">
      <w:pPr>
        <w:rPr>
          <w:color w:val="000000" w:themeColor="text1"/>
          <w:sz w:val="20"/>
          <w:szCs w:val="20"/>
        </w:rPr>
      </w:pPr>
      <w:r w:rsidRPr="00D55E48">
        <w:rPr>
          <w:color w:val="000000" w:themeColor="text1"/>
        </w:rPr>
        <w:t>Diese Alleskönnerin hält herbstlichen Temperaturen problemlos stand und verbessert die Bodenqualität.</w:t>
      </w:r>
    </w:p>
    <w:p w14:paraId="6ACD66D7" w14:textId="77777777" w:rsidR="00D6550F" w:rsidRPr="00D55E48" w:rsidRDefault="00D6550F" w:rsidP="00D6550F">
      <w:pPr>
        <w:rPr>
          <w:color w:val="000000" w:themeColor="text1"/>
        </w:rPr>
      </w:pPr>
    </w:p>
    <w:p w14:paraId="64EF488E"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((Ü 3))</w:t>
      </w:r>
      <w:r w:rsidRPr="00D55E48">
        <w:rPr>
          <w:rFonts w:eastAsia="Arial" w:cs="Arial"/>
          <w:color w:val="000000" w:themeColor="text1"/>
        </w:rPr>
        <w:t xml:space="preserve"> </w:t>
      </w:r>
    </w:p>
    <w:p w14:paraId="4ABF5291" w14:textId="77777777" w:rsidR="00B118AF" w:rsidRPr="00D55E48" w:rsidRDefault="00B118AF" w:rsidP="00D6550F">
      <w:pPr>
        <w:rPr>
          <w:color w:val="000000" w:themeColor="text1"/>
        </w:rPr>
      </w:pPr>
      <w:r w:rsidRPr="00D55E48">
        <w:rPr>
          <w:color w:val="000000" w:themeColor="text1"/>
        </w:rPr>
        <w:t>Alpenveilchen</w:t>
      </w:r>
    </w:p>
    <w:p w14:paraId="28CF5C7E" w14:textId="77777777" w:rsidR="002D0B70" w:rsidRPr="00D55E48" w:rsidRDefault="002D0B70" w:rsidP="002D0B70">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((Werksatz))</w:t>
      </w:r>
      <w:r w:rsidRPr="00D55E48">
        <w:rPr>
          <w:rFonts w:eastAsia="Arial" w:cs="Arial"/>
          <w:color w:val="000000" w:themeColor="text1"/>
        </w:rPr>
        <w:t xml:space="preserve"> </w:t>
      </w:r>
    </w:p>
    <w:p w14:paraId="361C231E" w14:textId="77777777" w:rsidR="002D0B70" w:rsidRPr="00D55E48" w:rsidRDefault="00B118AF">
      <w:pPr>
        <w:rPr>
          <w:color w:val="000000" w:themeColor="text1"/>
        </w:rPr>
      </w:pPr>
      <w:r w:rsidRPr="00D55E48">
        <w:rPr>
          <w:color w:val="000000" w:themeColor="text1"/>
        </w:rPr>
        <w:t>Die zarten Blüten des Alpenveilchens sind zeitlos und blühen sogar bis Februar!</w:t>
      </w:r>
      <w:r w:rsidR="002D0B70" w:rsidRPr="00D55E48">
        <w:rPr>
          <w:color w:val="000000" w:themeColor="text1"/>
        </w:rPr>
        <w:br w:type="page"/>
      </w:r>
    </w:p>
    <w:p w14:paraId="707C0B77" w14:textId="77777777" w:rsidR="00B118AF" w:rsidRPr="00D55E48" w:rsidRDefault="00B118AF" w:rsidP="00D6550F">
      <w:pPr>
        <w:rPr>
          <w:b/>
          <w:bCs/>
          <w:color w:val="000000" w:themeColor="text1"/>
        </w:rPr>
      </w:pPr>
      <w:r w:rsidRPr="00D55E48">
        <w:rPr>
          <w:b/>
          <w:bCs/>
          <w:color w:val="000000" w:themeColor="text1"/>
        </w:rPr>
        <w:lastRenderedPageBreak/>
        <w:t>Seite 30</w:t>
      </w:r>
    </w:p>
    <w:p w14:paraId="61D0BEB4" w14:textId="77777777" w:rsidR="009834EA" w:rsidRPr="00D55E48" w:rsidRDefault="009834EA" w:rsidP="009834EA">
      <w:pPr>
        <w:pStyle w:val="Text"/>
        <w:rPr>
          <w:color w:val="000000" w:themeColor="text1"/>
        </w:rPr>
      </w:pPr>
    </w:p>
    <w:p w14:paraId="2030DD94" w14:textId="77777777" w:rsidR="002D0B70" w:rsidRPr="00D55E48" w:rsidRDefault="001272B5" w:rsidP="009834EA">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B118AF" w:rsidRPr="00D55E48">
        <w:rPr>
          <w:color w:val="000000" w:themeColor="text1"/>
        </w:rPr>
        <w:t>(Ü 2)</w:t>
      </w:r>
      <w:r w:rsidRPr="00D55E48">
        <w:rPr>
          <w:color w:val="000000" w:themeColor="text1"/>
        </w:rPr>
        <w:t>)</w:t>
      </w:r>
      <w:r w:rsidR="002D0B70" w:rsidRPr="00D55E48">
        <w:rPr>
          <w:rFonts w:eastAsia="Arial" w:cs="Arial"/>
          <w:color w:val="000000" w:themeColor="text1"/>
        </w:rPr>
        <w:t xml:space="preserve"> </w:t>
      </w:r>
    </w:p>
    <w:p w14:paraId="0DB1369C" w14:textId="77777777" w:rsidR="001272B5" w:rsidRPr="00D55E48" w:rsidRDefault="00B118AF" w:rsidP="001272B5">
      <w:pPr>
        <w:rPr>
          <w:color w:val="000000" w:themeColor="text1"/>
        </w:rPr>
      </w:pPr>
      <w:r w:rsidRPr="00D55E48">
        <w:rPr>
          <w:color w:val="000000" w:themeColor="text1"/>
        </w:rPr>
        <w:t>Blick in Richtung Zukunft</w:t>
      </w:r>
    </w:p>
    <w:p w14:paraId="6288A8DB" w14:textId="77777777" w:rsidR="001272B5" w:rsidRPr="00D55E48" w:rsidRDefault="001272B5" w:rsidP="001272B5">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B118AF" w:rsidRPr="00D55E48">
        <w:rPr>
          <w:color w:val="000000" w:themeColor="text1"/>
        </w:rPr>
        <w:t>(Werksatz)</w:t>
      </w:r>
      <w:r w:rsidRPr="00D55E48">
        <w:rPr>
          <w:color w:val="000000" w:themeColor="text1"/>
        </w:rPr>
        <w:t>)</w:t>
      </w:r>
      <w:r w:rsidR="00B118AF" w:rsidRPr="00D55E48">
        <w:rPr>
          <w:color w:val="000000" w:themeColor="text1"/>
        </w:rPr>
        <w:t xml:space="preserve"> </w:t>
      </w:r>
    </w:p>
    <w:p w14:paraId="2FC2BD84" w14:textId="77777777" w:rsidR="00B118AF" w:rsidRPr="00D55E48" w:rsidRDefault="00B118AF" w:rsidP="001272B5">
      <w:pPr>
        <w:rPr>
          <w:color w:val="000000" w:themeColor="text1"/>
        </w:rPr>
      </w:pPr>
      <w:r w:rsidRPr="00D55E48">
        <w:rPr>
          <w:color w:val="000000" w:themeColor="text1"/>
        </w:rPr>
        <w:t>„Unser Künstler-Dorf wird oft auf seine große Vergangenheit reduziert“, sagt Kück. Dabei sei es auch heute lebendig und bunt. Davon könne man sich auch bei Paula’s Garden überzeugen. Im Worpsweder Gartencenter findet die Kundschaft Altbewährtes genauso</w:t>
      </w:r>
      <w:r w:rsidR="001272B5" w:rsidRPr="00D55E48">
        <w:rPr>
          <w:color w:val="000000" w:themeColor="text1"/>
        </w:rPr>
        <w:t>,</w:t>
      </w:r>
      <w:r w:rsidRPr="00D55E48">
        <w:rPr>
          <w:color w:val="000000" w:themeColor="text1"/>
        </w:rPr>
        <w:t xml:space="preserve"> wie frische Trends. Das Personal berät gern bei der Auswahl des Werkzeugs oder der Pflanzen, gibt Tipps für Saat und Pflege.</w:t>
      </w:r>
    </w:p>
    <w:p w14:paraId="5CED3044" w14:textId="77777777" w:rsidR="00A4781F" w:rsidRPr="00D55E48" w:rsidRDefault="00A4781F" w:rsidP="00A4781F">
      <w:pPr>
        <w:rPr>
          <w:color w:val="000000" w:themeColor="text1"/>
        </w:rPr>
      </w:pPr>
    </w:p>
    <w:p w14:paraId="12618D34" w14:textId="77777777" w:rsidR="00A4781F" w:rsidRPr="00D55E48" w:rsidRDefault="00A4781F" w:rsidP="00A4781F">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4F7247" w:rsidRPr="00D55E48">
        <w:rPr>
          <w:color w:val="000000" w:themeColor="text1"/>
        </w:rPr>
        <w:t>(Ü 2)</w:t>
      </w:r>
      <w:r w:rsidRPr="00D55E48">
        <w:rPr>
          <w:color w:val="000000" w:themeColor="text1"/>
        </w:rPr>
        <w:t>)</w:t>
      </w:r>
      <w:r w:rsidR="00576BEA" w:rsidRPr="00D55E48">
        <w:rPr>
          <w:rFonts w:eastAsia="Arial" w:cs="Arial"/>
          <w:color w:val="000000" w:themeColor="text1"/>
        </w:rPr>
        <w:t xml:space="preserve"> </w:t>
      </w:r>
    </w:p>
    <w:p w14:paraId="4372B7F7" w14:textId="77777777" w:rsidR="00A4781F" w:rsidRPr="00D55E48" w:rsidRDefault="004F7247" w:rsidP="00A4781F">
      <w:pPr>
        <w:rPr>
          <w:color w:val="000000" w:themeColor="text1"/>
        </w:rPr>
      </w:pPr>
      <w:r w:rsidRPr="00D55E48">
        <w:rPr>
          <w:color w:val="000000" w:themeColor="text1"/>
        </w:rPr>
        <w:t>DIY Workshops</w:t>
      </w:r>
    </w:p>
    <w:p w14:paraId="230861CA" w14:textId="77777777" w:rsidR="00A4781F" w:rsidRPr="00D55E48" w:rsidRDefault="00A4781F" w:rsidP="00A4781F">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 xml:space="preserve">((Werksatz)) </w:t>
      </w:r>
    </w:p>
    <w:p w14:paraId="139C3ACF" w14:textId="77777777" w:rsidR="004F7247" w:rsidRPr="00D55E48" w:rsidRDefault="004F7247" w:rsidP="00D6550F">
      <w:pPr>
        <w:rPr>
          <w:color w:val="000000" w:themeColor="text1"/>
        </w:rPr>
      </w:pPr>
      <w:r w:rsidRPr="00D55E48">
        <w:rPr>
          <w:color w:val="000000" w:themeColor="text1"/>
        </w:rPr>
        <w:t>Marianne Kück und ihr Team bieten neben dem Verkauf und der Ber</w:t>
      </w:r>
      <w:r w:rsidR="00A4781F" w:rsidRPr="00D55E48">
        <w:rPr>
          <w:color w:val="000000" w:themeColor="text1"/>
        </w:rPr>
        <w:t>atung auch Workshops und themen</w:t>
      </w:r>
      <w:r w:rsidRPr="00D55E48">
        <w:rPr>
          <w:color w:val="000000" w:themeColor="text1"/>
        </w:rPr>
        <w:t>bezogene Events an. „Wir wollen mit unserem neuen Programm vor allem auch die jüngeren Generationen ansprechen. Es macht einfac</w:t>
      </w:r>
      <w:r w:rsidR="00E669DB">
        <w:rPr>
          <w:color w:val="000000" w:themeColor="text1"/>
        </w:rPr>
        <w:t xml:space="preserve">h </w:t>
      </w:r>
      <w:r w:rsidR="00E669DB" w:rsidRPr="00003EFB">
        <w:rPr>
          <w:color w:val="000000" w:themeColor="text1"/>
        </w:rPr>
        <w:t>M</w:t>
      </w:r>
      <w:r w:rsidRPr="00D55E48">
        <w:rPr>
          <w:color w:val="000000" w:themeColor="text1"/>
        </w:rPr>
        <w:t>ega Spaß“, erklärte Teilnehmerin Sofia Melnyk, während sie rostrotes Laub zusammenband. „Ich hätte nie gedacht, dass das so einfach ist.“ Einfach sah es allerdings nicht aus, was Melnyk und die anderen da bastelten. Unter ihren Händen entstanden kunstvolle Arrangements. Doch wer den insgesamt fünf Teilnehmerinnen und zwei Teilnehmern beim Basteln zusah, ahnte dennoch schnell, woher Melnyks Eindruck kam: Der Workshop war in kleinen Schritten aufgebaut und wurde von Kück witzig und locker durchgeführt. Immer wieder zückten die Teilnehmenden ihre Smartphones und fotografierten begeistert jeden ihrer Schritte.</w:t>
      </w:r>
      <w:r w:rsidR="00B15E8A" w:rsidRPr="00D55E48">
        <w:rPr>
          <w:color w:val="000000" w:themeColor="text1"/>
        </w:rPr>
        <w:br/>
      </w:r>
      <w:r w:rsidRPr="00D55E48">
        <w:rPr>
          <w:color w:val="000000" w:themeColor="text1"/>
        </w:rPr>
        <w:t>Termine und Preise auf www.paulasgarden.de</w:t>
      </w:r>
    </w:p>
    <w:p w14:paraId="6B88C20E" w14:textId="77777777" w:rsidR="00B118AF" w:rsidRPr="00D55E48" w:rsidRDefault="00B118AF" w:rsidP="00D6550F">
      <w:pPr>
        <w:rPr>
          <w:color w:val="000000" w:themeColor="text1"/>
        </w:rPr>
      </w:pPr>
    </w:p>
    <w:p w14:paraId="78898F64" w14:textId="77777777" w:rsidR="00A4781F" w:rsidRPr="00D55E48" w:rsidRDefault="00A4781F" w:rsidP="00D6550F">
      <w:pPr>
        <w:rPr>
          <w:color w:val="000000" w:themeColor="text1"/>
        </w:rPr>
      </w:pPr>
    </w:p>
    <w:p w14:paraId="504ED65B" w14:textId="77777777" w:rsidR="00B15E8A" w:rsidRPr="00D55E48" w:rsidRDefault="00B15E8A" w:rsidP="00D6550F">
      <w:pPr>
        <w:rPr>
          <w:b/>
          <w:bCs/>
          <w:color w:val="000000" w:themeColor="text1"/>
        </w:rPr>
      </w:pPr>
      <w:r w:rsidRPr="00D55E48">
        <w:rPr>
          <w:b/>
          <w:bCs/>
          <w:color w:val="000000" w:themeColor="text1"/>
        </w:rPr>
        <w:t>Seite 31</w:t>
      </w:r>
    </w:p>
    <w:p w14:paraId="7B82319A" w14:textId="77777777" w:rsidR="009834EA" w:rsidRPr="00D55E48" w:rsidRDefault="009834EA" w:rsidP="009834EA">
      <w:pPr>
        <w:pStyle w:val="Text"/>
        <w:rPr>
          <w:color w:val="000000" w:themeColor="text1"/>
        </w:rPr>
      </w:pPr>
    </w:p>
    <w:p w14:paraId="4CB5EB43" w14:textId="77777777" w:rsidR="00A4781F" w:rsidRPr="00D55E48" w:rsidRDefault="00A4781F" w:rsidP="009834EA">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w:t>
      </w:r>
      <w:r w:rsidR="004F7247" w:rsidRPr="00D55E48">
        <w:rPr>
          <w:color w:val="000000" w:themeColor="text1"/>
        </w:rPr>
        <w:t>(Ü</w:t>
      </w:r>
      <w:r w:rsidRPr="00D55E48">
        <w:rPr>
          <w:color w:val="000000" w:themeColor="text1"/>
        </w:rPr>
        <w:t xml:space="preserve"> </w:t>
      </w:r>
      <w:r w:rsidR="004F7247" w:rsidRPr="00D55E48">
        <w:rPr>
          <w:color w:val="000000" w:themeColor="text1"/>
        </w:rPr>
        <w:t>4)</w:t>
      </w:r>
      <w:r w:rsidRPr="00D55E48">
        <w:rPr>
          <w:color w:val="000000" w:themeColor="text1"/>
        </w:rPr>
        <w:t>)</w:t>
      </w:r>
      <w:r w:rsidRPr="00D55E48">
        <w:rPr>
          <w:rFonts w:eastAsia="Arial" w:cs="Arial"/>
          <w:color w:val="000000" w:themeColor="text1"/>
        </w:rPr>
        <w:t xml:space="preserve"> </w:t>
      </w:r>
    </w:p>
    <w:p w14:paraId="7A0F4F04" w14:textId="77777777" w:rsidR="004F7247" w:rsidRPr="00D55E48" w:rsidRDefault="004F7247" w:rsidP="00D6550F">
      <w:pPr>
        <w:rPr>
          <w:color w:val="000000" w:themeColor="text1"/>
        </w:rPr>
      </w:pPr>
      <w:r w:rsidRPr="00D55E48">
        <w:rPr>
          <w:color w:val="000000" w:themeColor="text1"/>
        </w:rPr>
        <w:t>Herbstdeko aus deinem Garten</w:t>
      </w:r>
    </w:p>
    <w:p w14:paraId="385738F3" w14:textId="77777777" w:rsidR="00A4781F" w:rsidRPr="00D55E48" w:rsidRDefault="00A4781F" w:rsidP="00A4781F">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 xml:space="preserve">((Werksatz)) </w:t>
      </w:r>
    </w:p>
    <w:p w14:paraId="05309CB8" w14:textId="77777777" w:rsidR="004F7247" w:rsidRPr="00D55E48" w:rsidRDefault="004F7247" w:rsidP="00D6550F">
      <w:pPr>
        <w:rPr>
          <w:color w:val="000000" w:themeColor="text1"/>
        </w:rPr>
      </w:pPr>
      <w:r w:rsidRPr="00D55E48">
        <w:rPr>
          <w:color w:val="000000" w:themeColor="text1"/>
        </w:rPr>
        <w:t>Es muss nicht immer der Kürbis sein. Auch Ähren oder Hage</w:t>
      </w:r>
      <w:r w:rsidR="001D4EDF" w:rsidRPr="00D55E48">
        <w:rPr>
          <w:color w:val="000000" w:themeColor="text1"/>
        </w:rPr>
        <w:t>buttenzweige können eine wunder</w:t>
      </w:r>
      <w:r w:rsidRPr="00D55E48">
        <w:rPr>
          <w:color w:val="000000" w:themeColor="text1"/>
        </w:rPr>
        <w:t>schöne Herbstdeko ergeben. In diesem Workshop lernen die Teilnehmenden verschiedene Deko</w:t>
      </w:r>
      <w:r w:rsidR="00B15E8A" w:rsidRPr="00D55E48">
        <w:rPr>
          <w:color w:val="000000" w:themeColor="text1"/>
        </w:rPr>
        <w:t>-</w:t>
      </w:r>
      <w:r w:rsidRPr="00D55E48">
        <w:rPr>
          <w:color w:val="000000" w:themeColor="text1"/>
        </w:rPr>
        <w:t>Ideen kennen, außerdem erfahren sie, wie sie aus den Pflanzen in ihrem eigenen Garten herbstliche Arrangements zaubern können.</w:t>
      </w:r>
    </w:p>
    <w:p w14:paraId="34F8FB89" w14:textId="77777777" w:rsidR="004F7247" w:rsidRPr="00D55E48" w:rsidRDefault="004F7247" w:rsidP="00D6550F">
      <w:pPr>
        <w:rPr>
          <w:color w:val="000000" w:themeColor="text1"/>
        </w:rPr>
      </w:pPr>
    </w:p>
    <w:p w14:paraId="4ED6958E" w14:textId="77777777" w:rsidR="00A4781F" w:rsidRPr="00D55E48" w:rsidRDefault="00A4781F" w:rsidP="00A4781F">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((Ü 4))</w:t>
      </w:r>
      <w:r w:rsidRPr="00D55E48">
        <w:rPr>
          <w:rFonts w:eastAsia="Arial" w:cs="Arial"/>
          <w:color w:val="000000" w:themeColor="text1"/>
        </w:rPr>
        <w:t xml:space="preserve"> </w:t>
      </w:r>
    </w:p>
    <w:p w14:paraId="193439D0" w14:textId="77777777" w:rsidR="004F7247" w:rsidRPr="00D55E48" w:rsidRDefault="004F7247" w:rsidP="00D6550F">
      <w:pPr>
        <w:rPr>
          <w:color w:val="000000" w:themeColor="text1"/>
        </w:rPr>
      </w:pPr>
      <w:r w:rsidRPr="00D55E48">
        <w:rPr>
          <w:color w:val="000000" w:themeColor="text1"/>
        </w:rPr>
        <w:t>Paulas Trockenblumenbouquet</w:t>
      </w:r>
    </w:p>
    <w:p w14:paraId="039A9025" w14:textId="77777777" w:rsidR="00A4781F" w:rsidRPr="00D55E48" w:rsidRDefault="00A4781F" w:rsidP="00A4781F">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 xml:space="preserve">((Werksatz)) </w:t>
      </w:r>
    </w:p>
    <w:p w14:paraId="5B989C07" w14:textId="77777777" w:rsidR="004F7247" w:rsidRPr="00D55E48" w:rsidRDefault="004F7247" w:rsidP="00D6550F">
      <w:pPr>
        <w:rPr>
          <w:color w:val="000000" w:themeColor="text1"/>
        </w:rPr>
      </w:pPr>
      <w:r w:rsidRPr="00D55E48">
        <w:rPr>
          <w:color w:val="000000" w:themeColor="text1"/>
        </w:rPr>
        <w:t>Schon zu Paulas Zeiten war sie ein Hingucker, jetzt ist sie wieder hochmodern: Die Trockenblume feiert ihr großes Comeback. Bei richtiger Pflege ist sie jahrelang haltbar und tröstet mit ihren sanften Farben Blumenfans über die kalte Jahreszeit hinweg. In diesem Workshop suchen sich alle Teilnehmenden zunächst eine Vase aus, anschließend werden ganz</w:t>
      </w:r>
      <w:r w:rsidR="00A4781F" w:rsidRPr="00D55E48">
        <w:rPr>
          <w:color w:val="000000" w:themeColor="text1"/>
        </w:rPr>
        <w:t xml:space="preserve"> individuelle Bouquets zusammen</w:t>
      </w:r>
      <w:r w:rsidRPr="00D55E48">
        <w:rPr>
          <w:color w:val="000000" w:themeColor="text1"/>
        </w:rPr>
        <w:t>gestellt.</w:t>
      </w:r>
    </w:p>
    <w:p w14:paraId="08A6A86A" w14:textId="77777777" w:rsidR="004F7247" w:rsidRPr="00D55E48" w:rsidRDefault="004F7247" w:rsidP="00D6550F">
      <w:pPr>
        <w:rPr>
          <w:color w:val="000000" w:themeColor="text1"/>
        </w:rPr>
      </w:pPr>
    </w:p>
    <w:p w14:paraId="7C97A540" w14:textId="77777777" w:rsidR="00A4781F" w:rsidRPr="00D55E48" w:rsidRDefault="00A4781F" w:rsidP="00A4781F">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((Ü 4))</w:t>
      </w:r>
      <w:r w:rsidRPr="00D55E48">
        <w:rPr>
          <w:rFonts w:eastAsia="Arial" w:cs="Arial"/>
          <w:color w:val="000000" w:themeColor="text1"/>
        </w:rPr>
        <w:t xml:space="preserve"> </w:t>
      </w:r>
    </w:p>
    <w:p w14:paraId="60AB71AC" w14:textId="77777777" w:rsidR="004F7247" w:rsidRPr="00D55E48" w:rsidRDefault="004F7247" w:rsidP="00D6550F">
      <w:pPr>
        <w:rPr>
          <w:color w:val="000000" w:themeColor="text1"/>
        </w:rPr>
      </w:pPr>
      <w:r w:rsidRPr="00D55E48">
        <w:rPr>
          <w:color w:val="000000" w:themeColor="text1"/>
        </w:rPr>
        <w:t>Adventskränze selber machen</w:t>
      </w:r>
    </w:p>
    <w:p w14:paraId="2C34C334" w14:textId="77777777" w:rsidR="00A4781F" w:rsidRPr="00D55E48" w:rsidRDefault="00A4781F" w:rsidP="00A4781F">
      <w:pPr>
        <w:tabs>
          <w:tab w:val="left" w:pos="28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80" w:line="300" w:lineRule="atLeast"/>
        <w:rPr>
          <w:rFonts w:eastAsia="Arial" w:cs="Arial"/>
          <w:color w:val="000000" w:themeColor="text1"/>
        </w:rPr>
      </w:pPr>
      <w:r w:rsidRPr="00D55E48">
        <w:rPr>
          <w:color w:val="000000" w:themeColor="text1"/>
        </w:rPr>
        <w:t xml:space="preserve">((Werksatz)) </w:t>
      </w:r>
    </w:p>
    <w:p w14:paraId="7F31750F" w14:textId="77777777" w:rsidR="004F7247" w:rsidRPr="00D55E48" w:rsidRDefault="004F7247" w:rsidP="00D6550F">
      <w:pPr>
        <w:rPr>
          <w:color w:val="000000" w:themeColor="text1"/>
        </w:rPr>
      </w:pPr>
      <w:r w:rsidRPr="00D55E48">
        <w:rPr>
          <w:color w:val="000000" w:themeColor="text1"/>
        </w:rPr>
        <w:t>So</w:t>
      </w:r>
      <w:r w:rsidR="00A4781F" w:rsidRPr="00D55E48">
        <w:rPr>
          <w:color w:val="000000" w:themeColor="text1"/>
        </w:rPr>
        <w:t xml:space="preserve"> individuell wie die Teilnehmen</w:t>
      </w:r>
      <w:r w:rsidRPr="00D55E48">
        <w:rPr>
          <w:color w:val="000000" w:themeColor="text1"/>
        </w:rPr>
        <w:t>den dieses Workshops fallen auch ihre Adventskränze aus. Sie können in alten Kuchenformen, fil</w:t>
      </w:r>
      <w:r w:rsidR="00A4781F" w:rsidRPr="00D55E48">
        <w:rPr>
          <w:color w:val="000000" w:themeColor="text1"/>
        </w:rPr>
        <w:t>igranen Birkenästen oder Kaffee</w:t>
      </w:r>
      <w:r w:rsidRPr="00D55E48">
        <w:rPr>
          <w:color w:val="000000" w:themeColor="text1"/>
        </w:rPr>
        <w:t>tassen entst</w:t>
      </w:r>
      <w:r w:rsidR="001D4EDF" w:rsidRPr="00D55E48">
        <w:rPr>
          <w:color w:val="000000" w:themeColor="text1"/>
        </w:rPr>
        <w:t>ehen, mit Fichten- oder Kiefern</w:t>
      </w:r>
      <w:r w:rsidRPr="00D55E48">
        <w:rPr>
          <w:color w:val="000000" w:themeColor="text1"/>
        </w:rPr>
        <w:t>zweigen, Zapfen oder Nüssen, Zimtstangen oder Sternanis dekoriert sein. Paula’s Garden stellt die Materialien, aus denen die Teilnehmenden sich frei bedienen können. Anschließend werden Schritt für Schritt ganz individuelle Adventskränze gefertigt.</w:t>
      </w:r>
    </w:p>
    <w:sectPr w:rsidR="004F7247" w:rsidRPr="00D55E48" w:rsidSect="002D0B70">
      <w:pgSz w:w="11906" w:h="16838"/>
      <w:pgMar w:top="851" w:right="1417" w:bottom="56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embedRegular r:id="rId1" w:fontKey="{F05EA5B4-6558-E545-9E93-FEE5568433A7}"/>
    <w:embedBold r:id="rId2" w:fontKey="{BA99D3C4-D912-4C4E-A76C-E11ACCD65BCE}"/>
    <w:embedBoldItalic r:id="rId3" w:fontKey="{0912B115-4A2B-6046-929E-BE03E656C644}"/>
  </w:font>
  <w:font w:name="Times New Roman">
    <w:panose1 w:val="02020603050405020304"/>
    <w:charset w:val="00"/>
    <w:family w:val="roman"/>
    <w:pitch w:val="variable"/>
    <w:sig w:usb0="E0002EFF" w:usb1="C000785B" w:usb2="00000009" w:usb3="00000000" w:csb0="000001FF" w:csb1="00000000"/>
    <w:embedRegular r:id="rId4" w:fontKey="{9CBBB3BF-C7A8-3B43-BAAE-3BB151766905}"/>
    <w:embedBold r:id="rId5" w:fontKey="{61F4D7AD-9F70-CF42-8268-A3418BDFBBB1}"/>
  </w:font>
  <w:font w:name="Arial">
    <w:panose1 w:val="020B0604020202020204"/>
    <w:charset w:val="00"/>
    <w:family w:val="swiss"/>
    <w:pitch w:val="variable"/>
    <w:sig w:usb0="E0002EFF" w:usb1="C000785B" w:usb2="00000009" w:usb3="00000000" w:csb0="000001FF" w:csb1="00000000"/>
    <w:embedRegular r:id="rId6" w:fontKey="{6FDCAB1E-8766-A94C-B3D6-F2E8F9CF1BAC}"/>
    <w:embedBold r:id="rId7" w:fontKey="{B5ED1151-6BB9-D54F-9809-F94E465FBBD4}"/>
  </w:font>
  <w:font w:name="Times New Roman (Textkörper CS)">
    <w:altName w:val="Times New Roman"/>
    <w:panose1 w:val="020B0604020202020204"/>
    <w:charset w:val="00"/>
    <w:family w:val="roman"/>
    <w:pitch w:val="default"/>
  </w:font>
  <w:font w:name="Georgia">
    <w:panose1 w:val="02040502050405020303"/>
    <w:charset w:val="00"/>
    <w:family w:val="roman"/>
    <w:pitch w:val="variable"/>
    <w:sig w:usb0="00000287" w:usb1="00000000" w:usb2="00000000" w:usb3="00000000" w:csb0="0000009F" w:csb1="00000000"/>
    <w:embedRegular r:id="rId9" w:fontKey="{FE6ECFC0-FF8C-CD42-84AC-9C64D0489839}"/>
    <w:embedBold r:id="rId10" w:fontKey="{8713C462-CD47-D040-A168-5C4DE90C405B}"/>
    <w:embedBoldItalic r:id="rId11" w:fontKey="{1F28871A-62F1-374B-98C5-3A8E23DA2A4E}"/>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embedRegular r:id="rId12" w:fontKey="{0607DE58-37AB-504F-85BF-AFE28A90C8D6}"/>
  </w:font>
  <w:font w:name="Calibri Light">
    <w:panose1 w:val="020F0302020204030204"/>
    <w:charset w:val="00"/>
    <w:family w:val="swiss"/>
    <w:pitch w:val="variable"/>
    <w:sig w:usb0="E0002AFF" w:usb1="C000247B" w:usb2="00000009" w:usb3="00000000" w:csb0="000001FF" w:csb1="00000000"/>
    <w:embedRegular r:id="rId13" w:fontKey="{FD4D100E-ACF4-7A48-81C7-40BE52F42354}"/>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embedTrueTypeFonts/>
  <w:activeWritingStyle w:appName="MSWord" w:lang="de-DE" w:vendorID="64" w:dllVersion="4096" w:nlCheck="1" w:checkStyle="0"/>
  <w:activeWritingStyle w:appName="MSWord" w:lang="en-US" w:vendorID="64" w:dllVersion="4096" w:nlCheck="1" w:checkStyle="0"/>
  <w:activeWritingStyle w:appName="MSWord" w:lang="de-DE" w:vendorID="64" w:dllVersion="6" w:nlCheck="1" w:checkStyle="1"/>
  <w:activeWritingStyle w:appName="MSWord" w:lang="en-US" w:vendorID="64" w:dllVersion="6" w:nlCheck="1" w:checkStyle="1"/>
  <w:activeWritingStyle w:appName="MSWord" w:lang="en-US" w:vendorID="64" w:dllVersion="0" w:nlCheck="1" w:checkStyle="0"/>
  <w:activeWritingStyle w:appName="MSWord" w:lang="de-DE" w:vendorID="64" w:dllVersion="0" w:nlCheck="1" w:checkStyle="0"/>
  <w:proofState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34BA"/>
    <w:rsid w:val="00003EFB"/>
    <w:rsid w:val="000758D1"/>
    <w:rsid w:val="000C4441"/>
    <w:rsid w:val="001272B5"/>
    <w:rsid w:val="001B7224"/>
    <w:rsid w:val="001D4EDF"/>
    <w:rsid w:val="002D0B70"/>
    <w:rsid w:val="002D7E94"/>
    <w:rsid w:val="003E34BA"/>
    <w:rsid w:val="0048580C"/>
    <w:rsid w:val="004F7247"/>
    <w:rsid w:val="00561081"/>
    <w:rsid w:val="00576BEA"/>
    <w:rsid w:val="005D240E"/>
    <w:rsid w:val="005D5B74"/>
    <w:rsid w:val="0062142C"/>
    <w:rsid w:val="007D70C0"/>
    <w:rsid w:val="00865B7D"/>
    <w:rsid w:val="009566BC"/>
    <w:rsid w:val="009834EA"/>
    <w:rsid w:val="00A4781F"/>
    <w:rsid w:val="00B0044C"/>
    <w:rsid w:val="00B118AF"/>
    <w:rsid w:val="00B15E8A"/>
    <w:rsid w:val="00B57A6E"/>
    <w:rsid w:val="00D55E48"/>
    <w:rsid w:val="00D6550F"/>
    <w:rsid w:val="00D91CD7"/>
    <w:rsid w:val="00E669DB"/>
    <w:rsid w:val="00F1245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BE196A"/>
  <w15:chartTrackingRefBased/>
  <w15:docId w15:val="{4FF254DB-A1D5-B445-8B45-87C47A05A5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6550F"/>
    <w:rPr>
      <w:rFonts w:ascii="Arial" w:hAnsi="Arial"/>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exteDiary">
    <w:name w:val="___Texte Diary"/>
    <w:qFormat/>
    <w:rsid w:val="005D240E"/>
    <w:rPr>
      <w:rFonts w:cs="Times New Roman (Textkörper CS)"/>
      <w:noProof/>
      <w:color w:val="000000" w:themeColor="text1"/>
    </w:rPr>
  </w:style>
  <w:style w:type="paragraph" w:customStyle="1" w:styleId="hngendereinzug">
    <w:name w:val="_hängender einzug"/>
    <w:basedOn w:val="TexteDiary"/>
    <w:qFormat/>
    <w:rsid w:val="00B57A6E"/>
    <w:pPr>
      <w:ind w:left="1418" w:hanging="1418"/>
    </w:pPr>
  </w:style>
  <w:style w:type="paragraph" w:customStyle="1" w:styleId="H1Titel">
    <w:name w:val="H1 Titel"/>
    <w:basedOn w:val="Standard"/>
    <w:uiPriority w:val="99"/>
    <w:rsid w:val="003E34BA"/>
    <w:pPr>
      <w:autoSpaceDE w:val="0"/>
      <w:autoSpaceDN w:val="0"/>
      <w:adjustRightInd w:val="0"/>
      <w:spacing w:line="240" w:lineRule="atLeast"/>
      <w:textAlignment w:val="center"/>
    </w:pPr>
    <w:rPr>
      <w:rFonts w:ascii="Georgia" w:hAnsi="Georgia" w:cs="Georgia"/>
      <w:b/>
      <w:bCs/>
      <w:i/>
      <w:iCs/>
      <w:color w:val="000000"/>
      <w:kern w:val="0"/>
      <w:sz w:val="28"/>
      <w:szCs w:val="28"/>
    </w:rPr>
  </w:style>
  <w:style w:type="paragraph" w:customStyle="1" w:styleId="WerksatzAbstand">
    <w:name w:val="Werksatz Abstand"/>
    <w:basedOn w:val="Standard"/>
    <w:uiPriority w:val="99"/>
    <w:rsid w:val="003E34BA"/>
    <w:pPr>
      <w:autoSpaceDE w:val="0"/>
      <w:autoSpaceDN w:val="0"/>
      <w:adjustRightInd w:val="0"/>
      <w:spacing w:after="113" w:line="240" w:lineRule="atLeast"/>
      <w:textAlignment w:val="center"/>
    </w:pPr>
    <w:rPr>
      <w:rFonts w:ascii="Georgia" w:hAnsi="Georgia" w:cs="Georgia"/>
      <w:color w:val="000000"/>
      <w:kern w:val="0"/>
      <w:sz w:val="19"/>
      <w:szCs w:val="19"/>
    </w:rPr>
  </w:style>
  <w:style w:type="paragraph" w:styleId="Untertitel">
    <w:name w:val="Subtitle"/>
    <w:basedOn w:val="WerksatzAbstand"/>
    <w:link w:val="UntertitelZchn"/>
    <w:uiPriority w:val="99"/>
    <w:qFormat/>
    <w:rsid w:val="003E34BA"/>
    <w:rPr>
      <w:sz w:val="18"/>
      <w:szCs w:val="18"/>
    </w:rPr>
  </w:style>
  <w:style w:type="character" w:customStyle="1" w:styleId="UntertitelZchn">
    <w:name w:val="Untertitel Zchn"/>
    <w:basedOn w:val="Absatz-Standardschriftart"/>
    <w:link w:val="Untertitel"/>
    <w:uiPriority w:val="99"/>
    <w:rsid w:val="003E34BA"/>
    <w:rPr>
      <w:rFonts w:ascii="Georgia" w:hAnsi="Georgia" w:cs="Georgia"/>
      <w:color w:val="000000"/>
      <w:kern w:val="0"/>
      <w:sz w:val="18"/>
      <w:szCs w:val="18"/>
    </w:rPr>
  </w:style>
  <w:style w:type="paragraph" w:customStyle="1" w:styleId="Kontakt">
    <w:name w:val="Kontakt"/>
    <w:basedOn w:val="Standard"/>
    <w:uiPriority w:val="99"/>
    <w:rsid w:val="003E34BA"/>
    <w:pPr>
      <w:suppressAutoHyphens/>
      <w:autoSpaceDE w:val="0"/>
      <w:autoSpaceDN w:val="0"/>
      <w:adjustRightInd w:val="0"/>
      <w:spacing w:line="240" w:lineRule="atLeast"/>
      <w:textAlignment w:val="center"/>
    </w:pPr>
    <w:rPr>
      <w:rFonts w:ascii="Georgia" w:hAnsi="Georgia" w:cs="Georgia"/>
      <w:color w:val="000000"/>
      <w:kern w:val="0"/>
      <w:sz w:val="18"/>
      <w:szCs w:val="18"/>
    </w:rPr>
  </w:style>
  <w:style w:type="paragraph" w:customStyle="1" w:styleId="H2berschrift">
    <w:name w:val="H2 Überschrift"/>
    <w:basedOn w:val="H1Titel"/>
    <w:uiPriority w:val="99"/>
    <w:rsid w:val="000C4441"/>
    <w:rPr>
      <w:sz w:val="24"/>
      <w:szCs w:val="24"/>
    </w:rPr>
  </w:style>
  <w:style w:type="paragraph" w:customStyle="1" w:styleId="Werksatz">
    <w:name w:val="Werksatz"/>
    <w:basedOn w:val="Standard"/>
    <w:uiPriority w:val="99"/>
    <w:rsid w:val="000C4441"/>
    <w:pPr>
      <w:suppressAutoHyphens/>
      <w:autoSpaceDE w:val="0"/>
      <w:autoSpaceDN w:val="0"/>
      <w:adjustRightInd w:val="0"/>
      <w:spacing w:line="240" w:lineRule="atLeast"/>
      <w:textAlignment w:val="center"/>
    </w:pPr>
    <w:rPr>
      <w:rFonts w:ascii="Georgia" w:hAnsi="Georgia" w:cs="Georgia"/>
      <w:color w:val="000000"/>
      <w:kern w:val="0"/>
      <w:sz w:val="19"/>
      <w:szCs w:val="19"/>
    </w:rPr>
  </w:style>
  <w:style w:type="paragraph" w:customStyle="1" w:styleId="H3Angeboteberschrift">
    <w:name w:val="H3 Angebote Überschrift"/>
    <w:basedOn w:val="Standard"/>
    <w:next w:val="Werksatz"/>
    <w:uiPriority w:val="99"/>
    <w:rsid w:val="00B118AF"/>
    <w:pPr>
      <w:suppressAutoHyphens/>
      <w:autoSpaceDE w:val="0"/>
      <w:autoSpaceDN w:val="0"/>
      <w:adjustRightInd w:val="0"/>
      <w:spacing w:line="240" w:lineRule="atLeast"/>
      <w:textAlignment w:val="center"/>
    </w:pPr>
    <w:rPr>
      <w:rFonts w:ascii="Georgia" w:hAnsi="Georgia" w:cs="Georgia"/>
      <w:b/>
      <w:bCs/>
      <w:color w:val="000000"/>
      <w:kern w:val="0"/>
      <w:sz w:val="20"/>
      <w:szCs w:val="20"/>
    </w:rPr>
  </w:style>
  <w:style w:type="paragraph" w:customStyle="1" w:styleId="H4workshopneu">
    <w:name w:val="H4 (workshop neu)"/>
    <w:basedOn w:val="H3Angeboteberschrift"/>
    <w:uiPriority w:val="99"/>
    <w:rsid w:val="004F7247"/>
  </w:style>
  <w:style w:type="paragraph" w:customStyle="1" w:styleId="WorksopTextworkshopneu">
    <w:name w:val="Worksop Text (workshop neu)"/>
    <w:basedOn w:val="Werksatz"/>
    <w:uiPriority w:val="99"/>
    <w:rsid w:val="004F7247"/>
    <w:pPr>
      <w:suppressAutoHyphens w:val="0"/>
      <w:ind w:right="1474"/>
    </w:pPr>
  </w:style>
  <w:style w:type="paragraph" w:customStyle="1" w:styleId="Text">
    <w:name w:val="Text"/>
    <w:basedOn w:val="Standard"/>
    <w:uiPriority w:val="99"/>
    <w:rsid w:val="00D91CD7"/>
    <w:pPr>
      <w:tabs>
        <w:tab w:val="left" w:pos="283"/>
      </w:tabs>
      <w:autoSpaceDE w:val="0"/>
      <w:autoSpaceDN w:val="0"/>
      <w:adjustRightInd w:val="0"/>
      <w:spacing w:after="80" w:line="300" w:lineRule="atLeast"/>
      <w:textAlignment w:val="center"/>
    </w:pPr>
    <w:rPr>
      <w:rFonts w:eastAsia="Arial Unicode MS" w:cs="Arial"/>
      <w:color w:val="000000"/>
      <w:kern w:val="0"/>
      <w:szCs w:val="22"/>
      <w:u w:color="000000"/>
      <w:bdr w:val="nil"/>
      <w:lang w:eastAsia="de-DE"/>
      <w14:ligatures w14:val="none"/>
    </w:rPr>
  </w:style>
  <w:style w:type="paragraph" w:styleId="Sprechblasentext">
    <w:name w:val="Balloon Text"/>
    <w:basedOn w:val="Standard"/>
    <w:link w:val="SprechblasentextZchn"/>
    <w:uiPriority w:val="99"/>
    <w:semiHidden/>
    <w:unhideWhenUsed/>
    <w:rsid w:val="00D55E48"/>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D55E48"/>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902</Words>
  <Characters>5668</Characters>
  <Application>Microsoft Office Word</Application>
  <DocSecurity>0</DocSecurity>
  <Lines>149</Lines>
  <Paragraphs>75</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6495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Frank Müller</cp:lastModifiedBy>
  <cp:revision>18</cp:revision>
  <cp:lastPrinted>2025-01-21T13:49:00Z</cp:lastPrinted>
  <dcterms:created xsi:type="dcterms:W3CDTF">2024-12-31T14:57:00Z</dcterms:created>
  <dcterms:modified xsi:type="dcterms:W3CDTF">2025-02-25T11:03:00Z</dcterms:modified>
  <cp:category/>
</cp:coreProperties>
</file>